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13756B" w14:textId="77777777" w:rsidR="008E3BA2" w:rsidRDefault="007C0319">
      <w:pPr>
        <w:rPr>
          <w:b/>
          <w:sz w:val="24"/>
          <w:szCs w:val="24"/>
        </w:rPr>
      </w:pPr>
      <w:r>
        <w:rPr>
          <w:b/>
          <w:sz w:val="24"/>
          <w:szCs w:val="24"/>
        </w:rPr>
        <w:t>Weekly Feedback Form</w:t>
      </w:r>
    </w:p>
    <w:p w14:paraId="5F8C4284" w14:textId="77777777" w:rsidR="008E3BA2" w:rsidRDefault="008E3BA2"/>
    <w:p w14:paraId="22E0A815" w14:textId="77777777" w:rsidR="008E3BA2" w:rsidRDefault="007C0319">
      <w:r>
        <w:t>What worked? What didn’t?</w:t>
      </w:r>
    </w:p>
    <w:p w14:paraId="1F9CF736" w14:textId="77777777" w:rsidR="008E3BA2" w:rsidRDefault="008E3BA2"/>
    <w:p w14:paraId="63C49454" w14:textId="77777777" w:rsidR="008E3BA2" w:rsidRDefault="007C0319">
      <w:pPr>
        <w:numPr>
          <w:ilvl w:val="0"/>
          <w:numId w:val="1"/>
        </w:numPr>
      </w:pPr>
      <w:r>
        <w:t>What was the most interesting thing we did in class this week? What made it so interesting?</w:t>
      </w:r>
      <w:r>
        <w:br/>
      </w:r>
      <w:r>
        <w:br/>
      </w:r>
      <w:r>
        <w:br/>
      </w:r>
      <w:r>
        <w:br/>
      </w:r>
      <w:r>
        <w:br/>
      </w:r>
    </w:p>
    <w:p w14:paraId="077B3FD3" w14:textId="77777777" w:rsidR="008E3BA2" w:rsidRDefault="007C0319">
      <w:pPr>
        <w:numPr>
          <w:ilvl w:val="0"/>
          <w:numId w:val="1"/>
        </w:numPr>
      </w:pPr>
      <w:r>
        <w:t>What was the most boring thing we did in class this week? What made it so boring?</w:t>
      </w:r>
      <w:r>
        <w:br/>
      </w:r>
      <w:r>
        <w:br/>
      </w:r>
      <w:r>
        <w:br/>
      </w:r>
      <w:r>
        <w:br/>
      </w:r>
      <w:r>
        <w:br/>
      </w:r>
    </w:p>
    <w:p w14:paraId="1E4C24F2" w14:textId="77777777" w:rsidR="008E3BA2" w:rsidRDefault="007C0319">
      <w:pPr>
        <w:numPr>
          <w:ilvl w:val="0"/>
          <w:numId w:val="1"/>
        </w:numPr>
      </w:pPr>
      <w:r>
        <w:t>What worked the best for you in this class? In other words, what specific activity, lesson, technique, or tool helped you learn the most? Why?</w:t>
      </w:r>
      <w:r>
        <w:br/>
      </w:r>
      <w:r>
        <w:br/>
      </w:r>
      <w:r>
        <w:br/>
      </w:r>
      <w:r>
        <w:br/>
      </w:r>
      <w:r>
        <w:br/>
      </w:r>
    </w:p>
    <w:p w14:paraId="6A322098" w14:textId="77777777" w:rsidR="008E3BA2" w:rsidRDefault="007C0319">
      <w:pPr>
        <w:numPr>
          <w:ilvl w:val="0"/>
          <w:numId w:val="1"/>
        </w:numPr>
      </w:pPr>
      <w:r>
        <w:t>What didn’t work for you this week? What activity, assignment, or lesson was the most confusing or unhelpful? Why?</w:t>
      </w:r>
      <w:r>
        <w:br/>
      </w:r>
      <w:r>
        <w:br/>
      </w:r>
      <w:r>
        <w:br/>
      </w:r>
      <w:r>
        <w:br/>
      </w:r>
      <w:r>
        <w:br/>
      </w:r>
    </w:p>
    <w:p w14:paraId="20194867" w14:textId="77777777" w:rsidR="008E3BA2" w:rsidRDefault="007C0319">
      <w:pPr>
        <w:numPr>
          <w:ilvl w:val="0"/>
          <w:numId w:val="1"/>
        </w:numPr>
      </w:pPr>
      <w:r>
        <w:t xml:space="preserve">Please answer </w:t>
      </w:r>
      <w:r>
        <w:rPr>
          <w:b/>
        </w:rPr>
        <w:t>Yes</w:t>
      </w:r>
      <w:r>
        <w:t xml:space="preserve"> or </w:t>
      </w:r>
      <w:r>
        <w:rPr>
          <w:b/>
        </w:rPr>
        <w:t>No</w:t>
      </w:r>
      <w:r>
        <w:t xml:space="preserve"> to the statements below. Please explain any</w:t>
      </w:r>
      <w:r>
        <w:rPr>
          <w:b/>
        </w:rPr>
        <w:t xml:space="preserve"> No</w:t>
      </w:r>
      <w:r>
        <w:t xml:space="preserve"> response.</w:t>
      </w:r>
    </w:p>
    <w:p w14:paraId="04FB6173" w14:textId="77777777" w:rsidR="008E3BA2" w:rsidRDefault="008E3BA2"/>
    <w:tbl>
      <w:tblPr>
        <w:tblStyle w:val="a"/>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70"/>
        <w:gridCol w:w="690"/>
        <w:gridCol w:w="600"/>
      </w:tblGrid>
      <w:tr w:rsidR="008E3BA2" w14:paraId="5EDBD0B9" w14:textId="77777777" w:rsidTr="007C0319">
        <w:tc>
          <w:tcPr>
            <w:tcW w:w="8070" w:type="dxa"/>
            <w:shd w:val="clear" w:color="auto" w:fill="F9CB9C"/>
            <w:tcMar>
              <w:top w:w="100" w:type="dxa"/>
              <w:left w:w="100" w:type="dxa"/>
              <w:bottom w:w="100" w:type="dxa"/>
              <w:right w:w="100" w:type="dxa"/>
            </w:tcMar>
          </w:tcPr>
          <w:p w14:paraId="3AD63DF0" w14:textId="77777777" w:rsidR="008E3BA2" w:rsidRDefault="008E3BA2">
            <w:pPr>
              <w:widowControl w:val="0"/>
              <w:pBdr>
                <w:top w:val="nil"/>
                <w:left w:val="nil"/>
                <w:bottom w:val="nil"/>
                <w:right w:val="nil"/>
                <w:between w:val="nil"/>
              </w:pBdr>
              <w:spacing w:line="240" w:lineRule="auto"/>
            </w:pPr>
          </w:p>
        </w:tc>
        <w:tc>
          <w:tcPr>
            <w:tcW w:w="690" w:type="dxa"/>
            <w:shd w:val="clear" w:color="auto" w:fill="F9CB9C"/>
            <w:tcMar>
              <w:top w:w="100" w:type="dxa"/>
              <w:left w:w="100" w:type="dxa"/>
              <w:bottom w:w="100" w:type="dxa"/>
              <w:right w:w="100" w:type="dxa"/>
            </w:tcMar>
          </w:tcPr>
          <w:p w14:paraId="4812ECC4" w14:textId="77777777" w:rsidR="008E3BA2" w:rsidRDefault="007C0319">
            <w:pPr>
              <w:widowControl w:val="0"/>
              <w:pBdr>
                <w:top w:val="nil"/>
                <w:left w:val="nil"/>
                <w:bottom w:val="nil"/>
                <w:right w:val="nil"/>
                <w:between w:val="nil"/>
              </w:pBdr>
              <w:spacing w:line="240" w:lineRule="auto"/>
            </w:pPr>
            <w:r>
              <w:t>Yes</w:t>
            </w:r>
          </w:p>
        </w:tc>
        <w:tc>
          <w:tcPr>
            <w:tcW w:w="600" w:type="dxa"/>
            <w:shd w:val="clear" w:color="auto" w:fill="F9CB9C"/>
            <w:tcMar>
              <w:top w:w="100" w:type="dxa"/>
              <w:left w:w="100" w:type="dxa"/>
              <w:bottom w:w="100" w:type="dxa"/>
              <w:right w:w="100" w:type="dxa"/>
            </w:tcMar>
          </w:tcPr>
          <w:p w14:paraId="1911E71C" w14:textId="77777777" w:rsidR="008E3BA2" w:rsidRDefault="007C0319">
            <w:pPr>
              <w:widowControl w:val="0"/>
              <w:pBdr>
                <w:top w:val="nil"/>
                <w:left w:val="nil"/>
                <w:bottom w:val="nil"/>
                <w:right w:val="nil"/>
                <w:between w:val="nil"/>
              </w:pBdr>
              <w:spacing w:line="240" w:lineRule="auto"/>
            </w:pPr>
            <w:r>
              <w:t>No</w:t>
            </w:r>
          </w:p>
        </w:tc>
      </w:tr>
      <w:tr w:rsidR="008E3BA2" w14:paraId="011D47AB" w14:textId="77777777" w:rsidTr="007C0319">
        <w:tc>
          <w:tcPr>
            <w:tcW w:w="8070" w:type="dxa"/>
            <w:shd w:val="clear" w:color="auto" w:fill="auto"/>
            <w:tcMar>
              <w:top w:w="100" w:type="dxa"/>
              <w:left w:w="100" w:type="dxa"/>
              <w:bottom w:w="100" w:type="dxa"/>
              <w:right w:w="100" w:type="dxa"/>
            </w:tcMar>
          </w:tcPr>
          <w:p w14:paraId="31E321D9" w14:textId="77777777" w:rsidR="008E3BA2" w:rsidRDefault="007C0319">
            <w:pPr>
              <w:widowControl w:val="0"/>
              <w:pBdr>
                <w:top w:val="nil"/>
                <w:left w:val="nil"/>
                <w:bottom w:val="nil"/>
                <w:right w:val="nil"/>
                <w:between w:val="nil"/>
              </w:pBdr>
              <w:spacing w:line="240" w:lineRule="auto"/>
            </w:pPr>
            <w:r>
              <w:t xml:space="preserve">The work was focused on big ideas, not just unconnected little </w:t>
            </w:r>
            <w:proofErr w:type="gramStart"/>
            <w:r>
              <w:t>facts</w:t>
            </w:r>
            <w:proofErr w:type="gramEnd"/>
            <w:r>
              <w:t xml:space="preserve"> and skills. We were learning important things.</w:t>
            </w:r>
          </w:p>
        </w:tc>
        <w:tc>
          <w:tcPr>
            <w:tcW w:w="690" w:type="dxa"/>
            <w:shd w:val="clear" w:color="auto" w:fill="auto"/>
            <w:tcMar>
              <w:top w:w="100" w:type="dxa"/>
              <w:left w:w="100" w:type="dxa"/>
              <w:bottom w:w="100" w:type="dxa"/>
              <w:right w:w="100" w:type="dxa"/>
            </w:tcMar>
          </w:tcPr>
          <w:p w14:paraId="71965719" w14:textId="77777777" w:rsidR="008E3BA2" w:rsidRDefault="008E3BA2">
            <w:pPr>
              <w:widowControl w:val="0"/>
              <w:pBdr>
                <w:top w:val="nil"/>
                <w:left w:val="nil"/>
                <w:bottom w:val="nil"/>
                <w:right w:val="nil"/>
                <w:between w:val="nil"/>
              </w:pBdr>
              <w:spacing w:line="240" w:lineRule="auto"/>
            </w:pPr>
          </w:p>
        </w:tc>
        <w:tc>
          <w:tcPr>
            <w:tcW w:w="600" w:type="dxa"/>
            <w:shd w:val="clear" w:color="auto" w:fill="auto"/>
            <w:tcMar>
              <w:top w:w="100" w:type="dxa"/>
              <w:left w:w="100" w:type="dxa"/>
              <w:bottom w:w="100" w:type="dxa"/>
              <w:right w:w="100" w:type="dxa"/>
            </w:tcMar>
          </w:tcPr>
          <w:p w14:paraId="2F984F0C" w14:textId="77777777" w:rsidR="008E3BA2" w:rsidRDefault="008E3BA2">
            <w:pPr>
              <w:widowControl w:val="0"/>
              <w:pBdr>
                <w:top w:val="nil"/>
                <w:left w:val="nil"/>
                <w:bottom w:val="nil"/>
                <w:right w:val="nil"/>
                <w:between w:val="nil"/>
              </w:pBdr>
              <w:spacing w:line="240" w:lineRule="auto"/>
            </w:pPr>
          </w:p>
        </w:tc>
      </w:tr>
      <w:tr w:rsidR="008E3BA2" w14:paraId="52C09634" w14:textId="77777777" w:rsidTr="007C0319">
        <w:tc>
          <w:tcPr>
            <w:tcW w:w="8070" w:type="dxa"/>
            <w:shd w:val="clear" w:color="auto" w:fill="auto"/>
            <w:tcMar>
              <w:top w:w="100" w:type="dxa"/>
              <w:left w:w="100" w:type="dxa"/>
              <w:bottom w:w="100" w:type="dxa"/>
              <w:right w:w="100" w:type="dxa"/>
            </w:tcMar>
          </w:tcPr>
          <w:p w14:paraId="5B532976" w14:textId="17192827" w:rsidR="008E3BA2" w:rsidRDefault="007C0319">
            <w:pPr>
              <w:widowControl w:val="0"/>
              <w:pBdr>
                <w:top w:val="nil"/>
                <w:left w:val="nil"/>
                <w:bottom w:val="nil"/>
                <w:right w:val="nil"/>
                <w:between w:val="nil"/>
              </w:pBdr>
              <w:spacing w:line="240" w:lineRule="auto"/>
            </w:pPr>
            <w:r>
              <w:t>I found the work though</w:t>
            </w:r>
            <w:r w:rsidR="002530C5">
              <w:t>t</w:t>
            </w:r>
            <w:r>
              <w:t>-provoking and interesting.</w:t>
            </w:r>
          </w:p>
        </w:tc>
        <w:tc>
          <w:tcPr>
            <w:tcW w:w="690" w:type="dxa"/>
            <w:shd w:val="clear" w:color="auto" w:fill="auto"/>
            <w:tcMar>
              <w:top w:w="100" w:type="dxa"/>
              <w:left w:w="100" w:type="dxa"/>
              <w:bottom w:w="100" w:type="dxa"/>
              <w:right w:w="100" w:type="dxa"/>
            </w:tcMar>
          </w:tcPr>
          <w:p w14:paraId="206A7281" w14:textId="77777777" w:rsidR="008E3BA2" w:rsidRDefault="008E3BA2">
            <w:pPr>
              <w:widowControl w:val="0"/>
              <w:pBdr>
                <w:top w:val="nil"/>
                <w:left w:val="nil"/>
                <w:bottom w:val="nil"/>
                <w:right w:val="nil"/>
                <w:between w:val="nil"/>
              </w:pBdr>
              <w:spacing w:line="240" w:lineRule="auto"/>
            </w:pPr>
          </w:p>
        </w:tc>
        <w:tc>
          <w:tcPr>
            <w:tcW w:w="600" w:type="dxa"/>
            <w:shd w:val="clear" w:color="auto" w:fill="auto"/>
            <w:tcMar>
              <w:top w:w="100" w:type="dxa"/>
              <w:left w:w="100" w:type="dxa"/>
              <w:bottom w:w="100" w:type="dxa"/>
              <w:right w:w="100" w:type="dxa"/>
            </w:tcMar>
          </w:tcPr>
          <w:p w14:paraId="2EB78D9D" w14:textId="77777777" w:rsidR="008E3BA2" w:rsidRDefault="008E3BA2">
            <w:pPr>
              <w:widowControl w:val="0"/>
              <w:pBdr>
                <w:top w:val="nil"/>
                <w:left w:val="nil"/>
                <w:bottom w:val="nil"/>
                <w:right w:val="nil"/>
                <w:between w:val="nil"/>
              </w:pBdr>
              <w:spacing w:line="240" w:lineRule="auto"/>
            </w:pPr>
          </w:p>
        </w:tc>
      </w:tr>
      <w:tr w:rsidR="008E3BA2" w14:paraId="14B1D57F" w14:textId="77777777" w:rsidTr="007C0319">
        <w:tc>
          <w:tcPr>
            <w:tcW w:w="8070" w:type="dxa"/>
            <w:shd w:val="clear" w:color="auto" w:fill="auto"/>
            <w:tcMar>
              <w:top w:w="100" w:type="dxa"/>
              <w:left w:w="100" w:type="dxa"/>
              <w:bottom w:w="100" w:type="dxa"/>
              <w:right w:w="100" w:type="dxa"/>
            </w:tcMar>
          </w:tcPr>
          <w:p w14:paraId="414F1E62" w14:textId="77777777" w:rsidR="008E3BA2" w:rsidRDefault="007C0319">
            <w:pPr>
              <w:widowControl w:val="0"/>
              <w:pBdr>
                <w:top w:val="nil"/>
                <w:left w:val="nil"/>
                <w:bottom w:val="nil"/>
                <w:right w:val="nil"/>
                <w:between w:val="nil"/>
              </w:pBdr>
              <w:spacing w:line="240" w:lineRule="auto"/>
            </w:pPr>
            <w:r>
              <w:t>I was very clear on what the goals of the unit were. We were shown why it was important, what was high quality work, what our job was, and what the purpose of the unit was.</w:t>
            </w:r>
          </w:p>
        </w:tc>
        <w:tc>
          <w:tcPr>
            <w:tcW w:w="690" w:type="dxa"/>
            <w:shd w:val="clear" w:color="auto" w:fill="auto"/>
            <w:tcMar>
              <w:top w:w="100" w:type="dxa"/>
              <w:left w:w="100" w:type="dxa"/>
              <w:bottom w:w="100" w:type="dxa"/>
              <w:right w:w="100" w:type="dxa"/>
            </w:tcMar>
          </w:tcPr>
          <w:p w14:paraId="134D791C" w14:textId="77777777" w:rsidR="008E3BA2" w:rsidRDefault="008E3BA2">
            <w:pPr>
              <w:widowControl w:val="0"/>
              <w:pBdr>
                <w:top w:val="nil"/>
                <w:left w:val="nil"/>
                <w:bottom w:val="nil"/>
                <w:right w:val="nil"/>
                <w:between w:val="nil"/>
              </w:pBdr>
              <w:spacing w:line="240" w:lineRule="auto"/>
            </w:pPr>
          </w:p>
        </w:tc>
        <w:tc>
          <w:tcPr>
            <w:tcW w:w="600" w:type="dxa"/>
            <w:shd w:val="clear" w:color="auto" w:fill="auto"/>
            <w:tcMar>
              <w:top w:w="100" w:type="dxa"/>
              <w:left w:w="100" w:type="dxa"/>
              <w:bottom w:w="100" w:type="dxa"/>
              <w:right w:w="100" w:type="dxa"/>
            </w:tcMar>
          </w:tcPr>
          <w:p w14:paraId="1E2BE30B" w14:textId="77777777" w:rsidR="008E3BA2" w:rsidRDefault="008E3BA2">
            <w:pPr>
              <w:widowControl w:val="0"/>
              <w:pBdr>
                <w:top w:val="nil"/>
                <w:left w:val="nil"/>
                <w:bottom w:val="nil"/>
                <w:right w:val="nil"/>
                <w:between w:val="nil"/>
              </w:pBdr>
              <w:spacing w:line="240" w:lineRule="auto"/>
            </w:pPr>
          </w:p>
        </w:tc>
      </w:tr>
      <w:tr w:rsidR="008E3BA2" w14:paraId="70188E34" w14:textId="77777777" w:rsidTr="007C0319">
        <w:tc>
          <w:tcPr>
            <w:tcW w:w="8070" w:type="dxa"/>
            <w:shd w:val="clear" w:color="auto" w:fill="auto"/>
            <w:tcMar>
              <w:top w:w="100" w:type="dxa"/>
              <w:left w:w="100" w:type="dxa"/>
              <w:bottom w:w="100" w:type="dxa"/>
              <w:right w:w="100" w:type="dxa"/>
            </w:tcMar>
          </w:tcPr>
          <w:p w14:paraId="05581AF8" w14:textId="77777777" w:rsidR="008E3BA2" w:rsidRDefault="007C0319">
            <w:pPr>
              <w:widowControl w:val="0"/>
              <w:pBdr>
                <w:top w:val="nil"/>
                <w:left w:val="nil"/>
                <w:bottom w:val="nil"/>
                <w:right w:val="nil"/>
                <w:between w:val="nil"/>
              </w:pBdr>
              <w:spacing w:line="240" w:lineRule="auto"/>
            </w:pPr>
            <w:r>
              <w:t>We were given enough choice or freedom in how to go about achieving goals.</w:t>
            </w:r>
          </w:p>
        </w:tc>
        <w:tc>
          <w:tcPr>
            <w:tcW w:w="690" w:type="dxa"/>
            <w:shd w:val="clear" w:color="auto" w:fill="auto"/>
            <w:tcMar>
              <w:top w:w="100" w:type="dxa"/>
              <w:left w:w="100" w:type="dxa"/>
              <w:bottom w:w="100" w:type="dxa"/>
              <w:right w:w="100" w:type="dxa"/>
            </w:tcMar>
          </w:tcPr>
          <w:p w14:paraId="200F478E" w14:textId="77777777" w:rsidR="008E3BA2" w:rsidRDefault="008E3BA2">
            <w:pPr>
              <w:widowControl w:val="0"/>
              <w:pBdr>
                <w:top w:val="nil"/>
                <w:left w:val="nil"/>
                <w:bottom w:val="nil"/>
                <w:right w:val="nil"/>
                <w:between w:val="nil"/>
              </w:pBdr>
              <w:spacing w:line="240" w:lineRule="auto"/>
            </w:pPr>
          </w:p>
        </w:tc>
        <w:tc>
          <w:tcPr>
            <w:tcW w:w="600" w:type="dxa"/>
            <w:shd w:val="clear" w:color="auto" w:fill="auto"/>
            <w:tcMar>
              <w:top w:w="100" w:type="dxa"/>
              <w:left w:w="100" w:type="dxa"/>
              <w:bottom w:w="100" w:type="dxa"/>
              <w:right w:w="100" w:type="dxa"/>
            </w:tcMar>
          </w:tcPr>
          <w:p w14:paraId="0538D38D" w14:textId="77777777" w:rsidR="008E3BA2" w:rsidRDefault="008E3BA2">
            <w:pPr>
              <w:widowControl w:val="0"/>
              <w:pBdr>
                <w:top w:val="nil"/>
                <w:left w:val="nil"/>
                <w:bottom w:val="nil"/>
                <w:right w:val="nil"/>
                <w:between w:val="nil"/>
              </w:pBdr>
              <w:spacing w:line="240" w:lineRule="auto"/>
            </w:pPr>
          </w:p>
        </w:tc>
      </w:tr>
      <w:tr w:rsidR="008E3BA2" w14:paraId="696F66BC" w14:textId="77777777" w:rsidTr="007C0319">
        <w:tc>
          <w:tcPr>
            <w:tcW w:w="8070" w:type="dxa"/>
            <w:shd w:val="clear" w:color="auto" w:fill="auto"/>
            <w:tcMar>
              <w:top w:w="100" w:type="dxa"/>
              <w:left w:w="100" w:type="dxa"/>
              <w:bottom w:w="100" w:type="dxa"/>
              <w:right w:w="100" w:type="dxa"/>
            </w:tcMar>
          </w:tcPr>
          <w:p w14:paraId="791453C1" w14:textId="77777777" w:rsidR="008E3BA2" w:rsidRDefault="007C0319">
            <w:pPr>
              <w:widowControl w:val="0"/>
              <w:pBdr>
                <w:top w:val="nil"/>
                <w:left w:val="nil"/>
                <w:bottom w:val="nil"/>
                <w:right w:val="nil"/>
                <w:between w:val="nil"/>
              </w:pBdr>
              <w:spacing w:line="240" w:lineRule="auto"/>
            </w:pPr>
            <w:r>
              <w:t>The assessments were just right. What we were asked to do was a “fair test” of our learning.</w:t>
            </w:r>
          </w:p>
        </w:tc>
        <w:tc>
          <w:tcPr>
            <w:tcW w:w="690" w:type="dxa"/>
            <w:shd w:val="clear" w:color="auto" w:fill="auto"/>
            <w:tcMar>
              <w:top w:w="100" w:type="dxa"/>
              <w:left w:w="100" w:type="dxa"/>
              <w:bottom w:w="100" w:type="dxa"/>
              <w:right w:w="100" w:type="dxa"/>
            </w:tcMar>
          </w:tcPr>
          <w:p w14:paraId="1BDDFE7D" w14:textId="77777777" w:rsidR="008E3BA2" w:rsidRDefault="008E3BA2">
            <w:pPr>
              <w:widowControl w:val="0"/>
              <w:pBdr>
                <w:top w:val="nil"/>
                <w:left w:val="nil"/>
                <w:bottom w:val="nil"/>
                <w:right w:val="nil"/>
                <w:between w:val="nil"/>
              </w:pBdr>
              <w:spacing w:line="240" w:lineRule="auto"/>
            </w:pPr>
          </w:p>
        </w:tc>
        <w:tc>
          <w:tcPr>
            <w:tcW w:w="600" w:type="dxa"/>
            <w:shd w:val="clear" w:color="auto" w:fill="auto"/>
            <w:tcMar>
              <w:top w:w="100" w:type="dxa"/>
              <w:left w:w="100" w:type="dxa"/>
              <w:bottom w:w="100" w:type="dxa"/>
              <w:right w:w="100" w:type="dxa"/>
            </w:tcMar>
          </w:tcPr>
          <w:p w14:paraId="2E78C020" w14:textId="77777777" w:rsidR="008E3BA2" w:rsidRDefault="008E3BA2">
            <w:pPr>
              <w:widowControl w:val="0"/>
              <w:pBdr>
                <w:top w:val="nil"/>
                <w:left w:val="nil"/>
                <w:bottom w:val="nil"/>
                <w:right w:val="nil"/>
                <w:between w:val="nil"/>
              </w:pBdr>
              <w:spacing w:line="240" w:lineRule="auto"/>
            </w:pPr>
          </w:p>
        </w:tc>
      </w:tr>
    </w:tbl>
    <w:p w14:paraId="71C535B3" w14:textId="665D8E3B" w:rsidR="008E3BA2" w:rsidRDefault="008E3BA2"/>
    <w:p w14:paraId="2E266997" w14:textId="12AD9EE0" w:rsidR="007C0319" w:rsidRDefault="007C0319"/>
    <w:p w14:paraId="29B4A2C3" w14:textId="0E9FAD62" w:rsidR="007C0319" w:rsidRPr="007C0319" w:rsidRDefault="007C0319">
      <w:r>
        <w:t xml:space="preserve">SOURCE: Wiggins, G., &amp; McTighe, J. (2005). </w:t>
      </w:r>
      <w:r>
        <w:rPr>
          <w:i/>
          <w:iCs/>
        </w:rPr>
        <w:t>Understanding by Design, expanded 2</w:t>
      </w:r>
      <w:r w:rsidRPr="007C0319">
        <w:rPr>
          <w:i/>
          <w:iCs/>
          <w:vertAlign w:val="superscript"/>
        </w:rPr>
        <w:t>nd</w:t>
      </w:r>
      <w:r>
        <w:rPr>
          <w:i/>
          <w:iCs/>
        </w:rPr>
        <w:t xml:space="preserve"> edition</w:t>
      </w:r>
      <w:r>
        <w:t>. Alexandria, VA: Association for Supervision and Curriculum Development.</w:t>
      </w:r>
    </w:p>
    <w:sectPr w:rsidR="007C0319" w:rsidRPr="007C0319" w:rsidSect="007C031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6B0"/>
    <w:multiLevelType w:val="multilevel"/>
    <w:tmpl w:val="80C47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A2"/>
    <w:rsid w:val="002530C5"/>
    <w:rsid w:val="007C0319"/>
    <w:rsid w:val="008E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8285"/>
  <w15:docId w15:val="{58B65F0A-624C-40E4-8DB4-B1839D11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 Malcolm</dc:creator>
  <cp:lastModifiedBy>Hays, Malcolm</cp:lastModifiedBy>
  <cp:revision>2</cp:revision>
  <dcterms:created xsi:type="dcterms:W3CDTF">2021-05-03T20:34:00Z</dcterms:created>
  <dcterms:modified xsi:type="dcterms:W3CDTF">2021-05-03T20:34:00Z</dcterms:modified>
</cp:coreProperties>
</file>